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61B2" w14:textId="712F9C4B" w:rsidR="00555624" w:rsidRDefault="00C7112C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noProof/>
          <w:sz w:val="32"/>
          <w:szCs w:val="18"/>
        </w:rPr>
        <w:drawing>
          <wp:anchor distT="0" distB="0" distL="114300" distR="114300" simplePos="0" relativeHeight="251666944" behindDoc="0" locked="0" layoutInCell="1" allowOverlap="1" wp14:anchorId="4A8BCA5A" wp14:editId="50C84ED4">
            <wp:simplePos x="0" y="0"/>
            <wp:positionH relativeFrom="column">
              <wp:posOffset>-76200</wp:posOffset>
            </wp:positionH>
            <wp:positionV relativeFrom="paragraph">
              <wp:posOffset>126365</wp:posOffset>
            </wp:positionV>
            <wp:extent cx="2324100" cy="721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22E"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B93AB5">
        <w:rPr>
          <w:b/>
          <w:sz w:val="32"/>
          <w:szCs w:val="18"/>
        </w:rPr>
        <w:t>Manse Information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5F9CF8F2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B93AB5">
        <w:rPr>
          <w:sz w:val="20"/>
          <w:szCs w:val="18"/>
        </w:rPr>
        <w:t>manse</w:t>
      </w:r>
      <w:r w:rsidR="003957D8">
        <w:rPr>
          <w:sz w:val="20"/>
          <w:szCs w:val="18"/>
        </w:rPr>
        <w:t>, if applicable</w:t>
      </w:r>
      <w:r w:rsidR="003A0459" w:rsidRPr="00555624">
        <w:rPr>
          <w:sz w:val="20"/>
          <w:szCs w:val="18"/>
        </w:rPr>
        <w:t>.</w:t>
      </w:r>
    </w:p>
    <w:p w14:paraId="39074B39" w14:textId="3E196DDB" w:rsidR="00F746E0" w:rsidRPr="00555624" w:rsidRDefault="0008591B" w:rsidP="00CD6B7C">
      <w:pPr>
        <w:spacing w:after="120" w:line="240" w:lineRule="auto"/>
        <w:ind w:left="851" w:hanging="851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733479">
        <w:rPr>
          <w:sz w:val="20"/>
          <w:szCs w:val="18"/>
        </w:rPr>
        <w:t>Communities</w:t>
      </w:r>
      <w:r w:rsidR="0050222E">
        <w:rPr>
          <w:sz w:val="20"/>
          <w:szCs w:val="18"/>
        </w:rPr>
        <w:t xml:space="preserve"> of Faith</w:t>
      </w:r>
      <w:r w:rsidR="003A0459" w:rsidRPr="00555624">
        <w:rPr>
          <w:sz w:val="20"/>
          <w:szCs w:val="18"/>
        </w:rPr>
        <w:t xml:space="preserve"> </w:t>
      </w:r>
      <w:r w:rsidR="00495772">
        <w:rPr>
          <w:sz w:val="20"/>
          <w:szCs w:val="18"/>
        </w:rPr>
        <w:t>in gathering their profile information for ChurchHub</w:t>
      </w:r>
      <w:r w:rsidR="00CD6B7C">
        <w:rPr>
          <w:sz w:val="20"/>
          <w:szCs w:val="18"/>
        </w:rPr>
        <w:t xml:space="preserve"> and to be sent to the Regional </w:t>
      </w:r>
      <w:proofErr w:type="gramStart"/>
      <w:r w:rsidR="00CD6B7C">
        <w:rPr>
          <w:sz w:val="20"/>
          <w:szCs w:val="18"/>
        </w:rPr>
        <w:t>Council</w:t>
      </w:r>
      <w:r w:rsidR="003A0459" w:rsidRPr="00555624">
        <w:rPr>
          <w:sz w:val="20"/>
          <w:szCs w:val="18"/>
        </w:rPr>
        <w:t>.</w:t>
      </w:r>
      <w:proofErr w:type="gramEnd"/>
    </w:p>
    <w:p w14:paraId="1AC68792" w14:textId="77777777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B2F3B" wp14:editId="26EFD249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FA2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C554642" w14:textId="77777777" w:rsidR="00611BA1" w:rsidRPr="004A0ACE" w:rsidRDefault="00611BA1" w:rsidP="00611BA1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A121D7" wp14:editId="029BFC71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09ABB" id="Straight Connector 1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3E75072D" w14:textId="77777777" w:rsidR="00611BA1" w:rsidRPr="004A0ACE" w:rsidRDefault="00611BA1" w:rsidP="00611BA1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302B88" wp14:editId="1402C7E5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629F1" id="Straight Connector 1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4D4B9CF7" w14:textId="77777777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630AEB" wp14:editId="47A6AF63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4C9B3" id="Straight Connector 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8D1A105" w14:textId="77777777" w:rsidR="003957D8" w:rsidRPr="004A0ACE" w:rsidRDefault="003957D8" w:rsidP="003957D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356E2" wp14:editId="754907D8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6455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0F3D257" w14:textId="18F81641" w:rsidR="00B93AB5" w:rsidRPr="002F6B9A" w:rsidRDefault="00B93AB5" w:rsidP="00407BCB">
      <w:pPr>
        <w:pStyle w:val="H2"/>
        <w:numPr>
          <w:ilvl w:val="0"/>
          <w:numId w:val="1"/>
        </w:numPr>
        <w:spacing w:before="600"/>
        <w:ind w:left="426"/>
        <w:rPr>
          <w:rFonts w:asciiTheme="minorHAnsi" w:hAnsiTheme="minorHAnsi"/>
          <w:sz w:val="22"/>
        </w:rPr>
      </w:pPr>
      <w:r w:rsidRPr="002F6B9A">
        <w:rPr>
          <w:rFonts w:asciiTheme="minorHAnsi" w:hAnsiTheme="minorHAnsi"/>
          <w:sz w:val="22"/>
        </w:rPr>
        <w:t>Identification of the manse</w:t>
      </w:r>
    </w:p>
    <w:p w14:paraId="54D94067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 Street &amp; mailing address: </w:t>
      </w:r>
    </w:p>
    <w:tbl>
      <w:tblPr>
        <w:tblStyle w:val="TableGrid"/>
        <w:tblpPr w:leftFromText="180" w:rightFromText="180" w:vertAnchor="text" w:horzAnchor="margin" w:tblpY="2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26"/>
        <w:gridCol w:w="780"/>
        <w:gridCol w:w="1204"/>
      </w:tblGrid>
      <w:tr w:rsidR="003957D8" w14:paraId="02DFC4AB" w14:textId="77777777" w:rsidTr="003957D8">
        <w:trPr>
          <w:trHeight w:val="291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43BA459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ind w:left="-1531" w:firstLine="1531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F1CB3FD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14:paraId="4B31B997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DA9B709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3957D8" w14:paraId="1C025C34" w14:textId="77777777" w:rsidTr="003957D8">
        <w:trPr>
          <w:trHeight w:val="291"/>
        </w:trPr>
        <w:tc>
          <w:tcPr>
            <w:tcW w:w="4962" w:type="dxa"/>
            <w:tcBorders>
              <w:top w:val="single" w:sz="4" w:space="0" w:color="auto"/>
            </w:tcBorders>
          </w:tcPr>
          <w:p w14:paraId="5D8872EA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Street/mailing address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AD6DF3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City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65FE62F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Province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80E69EC" w14:textId="7DDFB728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ind w:left="-1144" w:firstLine="1144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Postal code</w:t>
            </w:r>
          </w:p>
        </w:tc>
      </w:tr>
    </w:tbl>
    <w:p w14:paraId="688B0BB8" w14:textId="738A4AAD" w:rsidR="00B93AB5" w:rsidRPr="009865E6" w:rsidRDefault="00B93AB5" w:rsidP="00B93AB5">
      <w:pPr>
        <w:pStyle w:val="BodyText1"/>
        <w:tabs>
          <w:tab w:val="clear" w:pos="9234"/>
          <w:tab w:val="left" w:pos="2223"/>
          <w:tab w:val="left" w:pos="5700"/>
          <w:tab w:val="left" w:pos="7410"/>
          <w:tab w:val="left" w:pos="8436"/>
        </w:tabs>
        <w:spacing w:after="80"/>
        <w:rPr>
          <w:rFonts w:asciiTheme="minorHAnsi" w:hAnsiTheme="minorHAnsi"/>
        </w:rPr>
      </w:pPr>
      <w:r w:rsidRPr="009865E6">
        <w:rPr>
          <w:rFonts w:asciiTheme="minorHAnsi" w:hAnsiTheme="minorHAnsi"/>
          <w:sz w:val="16"/>
        </w:rPr>
        <w:tab/>
      </w:r>
      <w:r w:rsidRPr="009865E6">
        <w:rPr>
          <w:rFonts w:asciiTheme="minorHAnsi" w:hAnsiTheme="minorHAnsi"/>
          <w:sz w:val="16"/>
        </w:rPr>
        <w:tab/>
      </w:r>
      <w:r w:rsidRPr="009865E6">
        <w:rPr>
          <w:rFonts w:asciiTheme="minorHAnsi" w:hAnsiTheme="minorHAnsi"/>
          <w:sz w:val="16"/>
        </w:rPr>
        <w:tab/>
      </w:r>
    </w:p>
    <w:p w14:paraId="394D7221" w14:textId="77777777" w:rsidR="00B93AB5" w:rsidRPr="003957D8" w:rsidRDefault="00B93AB5" w:rsidP="00407BCB">
      <w:pPr>
        <w:pStyle w:val="BodyText1"/>
        <w:numPr>
          <w:ilvl w:val="0"/>
          <w:numId w:val="1"/>
        </w:numPr>
        <w:spacing w:before="240" w:after="60"/>
        <w:ind w:left="426"/>
        <w:rPr>
          <w:rFonts w:asciiTheme="minorHAnsi" w:hAnsiTheme="minorHAnsi"/>
          <w:b/>
          <w:bCs/>
          <w:sz w:val="22"/>
        </w:rPr>
      </w:pPr>
      <w:r w:rsidRPr="003957D8">
        <w:rPr>
          <w:rFonts w:asciiTheme="minorHAnsi" w:hAnsiTheme="minorHAnsi"/>
          <w:b/>
          <w:bCs/>
          <w:sz w:val="22"/>
        </w:rPr>
        <w:t>Area Data</w:t>
      </w:r>
    </w:p>
    <w:p w14:paraId="6B201F1F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752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Neighbourhood</w:t>
      </w:r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492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Apartments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28584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 w:cs="Times New Roman"/>
          <w:sz w:val="22"/>
        </w:rPr>
        <w:t xml:space="preserve"> Residential</w:t>
      </w:r>
      <w:r w:rsidRPr="003957D8">
        <w:rPr>
          <w:rFonts w:asciiTheme="minorHAnsi" w:hAnsiTheme="minorHAnsi" w:cs="Times New Roman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39813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Rural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37800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Industrial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090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Commercial</w:t>
      </w:r>
    </w:p>
    <w:p w14:paraId="4A56DEDF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2610"/>
          <w:tab w:val="left" w:pos="3420"/>
          <w:tab w:val="left" w:pos="4410"/>
          <w:tab w:val="left" w:pos="5073"/>
          <w:tab w:val="left" w:pos="6300"/>
          <w:tab w:val="left" w:pos="6930"/>
          <w:tab w:val="left" w:pos="8640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Distance to</w:t>
      </w:r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i/>
          <w:iCs/>
          <w:sz w:val="22"/>
        </w:rPr>
        <w:tab/>
      </w:r>
      <w:r w:rsidRPr="003957D8">
        <w:rPr>
          <w:rFonts w:asciiTheme="minorHAnsi" w:hAnsiTheme="minorHAnsi"/>
          <w:sz w:val="22"/>
        </w:rPr>
        <w:t xml:space="preserve">Schools: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Church: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Shopping: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Transportation: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</w:p>
    <w:p w14:paraId="01B0FF89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86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Access: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5441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Paved roads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982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Sidewalks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941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</w:t>
      </w:r>
    </w:p>
    <w:p w14:paraId="7E47DB2B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86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Services: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16654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Municipal water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83090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Sewers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7816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Well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58591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Septic system</w:t>
      </w:r>
    </w:p>
    <w:p w14:paraId="25B00DDD" w14:textId="77777777" w:rsidR="00B93AB5" w:rsidRPr="003957D8" w:rsidRDefault="00B93AB5" w:rsidP="00B93AB5">
      <w:pPr>
        <w:pStyle w:val="BodyText1"/>
        <w:tabs>
          <w:tab w:val="clear" w:pos="9234"/>
          <w:tab w:val="left" w:pos="5073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 xml:space="preserve">Size of lot: </w:t>
      </w:r>
      <w:r w:rsidRPr="003957D8">
        <w:rPr>
          <w:rFonts w:asciiTheme="minorHAnsi" w:hAnsiTheme="minorHAnsi"/>
          <w:i/>
          <w:iCs/>
          <w:sz w:val="22"/>
          <w:u w:val="single"/>
        </w:rPr>
        <w:tab/>
      </w:r>
    </w:p>
    <w:p w14:paraId="6E10B0D2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249"/>
          <w:tab w:val="left" w:pos="4674"/>
          <w:tab w:val="left" w:pos="609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Type of manse</w:t>
      </w:r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0791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Bungalow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92932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Split-level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83780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Detached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064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Semi-detached</w:t>
      </w:r>
    </w:p>
    <w:p w14:paraId="115C6AD1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24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34058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Apartment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37395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Mobile home</w:t>
      </w:r>
    </w:p>
    <w:p w14:paraId="217A9797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2508"/>
          <w:tab w:val="left" w:pos="3420"/>
          <w:tab w:val="left" w:pos="4161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Number of stories: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39311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1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5013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1.5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7019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2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6599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3</w:t>
      </w:r>
    </w:p>
    <w:p w14:paraId="77163027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rPr>
          <w:rFonts w:asciiTheme="minorHAnsi" w:hAnsiTheme="minorHAnsi"/>
          <w:i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Number of bedrooms: ___ Number of bathrooms: ____ Number of living spaces: ____</w:t>
      </w:r>
    </w:p>
    <w:p w14:paraId="2942402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rPr>
          <w:rFonts w:asciiTheme="minorHAnsi" w:hAnsiTheme="minorHAnsi"/>
          <w:i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Floor plan (link to file, if available)</w:t>
      </w:r>
    </w:p>
    <w:p w14:paraId="79DDFCEF" w14:textId="77777777" w:rsidR="00611BA1" w:rsidRDefault="00611BA1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/>
        </w:rPr>
        <w:br w:type="page"/>
      </w:r>
    </w:p>
    <w:p w14:paraId="6DA3047B" w14:textId="4B40392B" w:rsidR="00B93AB5" w:rsidRPr="003957D8" w:rsidRDefault="00B93AB5" w:rsidP="00B93AB5">
      <w:pPr>
        <w:pStyle w:val="H2"/>
        <w:spacing w:before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lastRenderedPageBreak/>
        <w:t>Features of the manse</w:t>
      </w:r>
    </w:p>
    <w:p w14:paraId="21EFE25D" w14:textId="77777777" w:rsidR="00B93AB5" w:rsidRPr="003957D8" w:rsidRDefault="00B93AB5" w:rsidP="00407BCB">
      <w:pPr>
        <w:pStyle w:val="BodyText1"/>
        <w:numPr>
          <w:ilvl w:val="0"/>
          <w:numId w:val="1"/>
        </w:numPr>
        <w:spacing w:after="60"/>
        <w:ind w:left="426"/>
        <w:rPr>
          <w:rFonts w:asciiTheme="minorHAnsi" w:hAnsiTheme="minorHAnsi"/>
          <w:b/>
          <w:bCs/>
          <w:sz w:val="22"/>
        </w:rPr>
      </w:pPr>
      <w:r w:rsidRPr="003957D8">
        <w:rPr>
          <w:rFonts w:asciiTheme="minorHAnsi" w:hAnsiTheme="minorHAnsi"/>
          <w:b/>
          <w:bCs/>
          <w:sz w:val="22"/>
        </w:rPr>
        <w:t>Utilities</w:t>
      </w:r>
    </w:p>
    <w:p w14:paraId="0ACBD10C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7470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Electrical wiring:</w:t>
      </w:r>
      <w:r w:rsidRPr="003957D8">
        <w:rPr>
          <w:rFonts w:asciiTheme="minorHAnsi" w:hAnsiTheme="minorHAnsi"/>
          <w:i/>
          <w:i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9670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200 amps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2724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100 amps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24549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Cable TV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428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Phone service</w:t>
      </w:r>
      <w:r w:rsidRPr="003957D8">
        <w:rPr>
          <w:rFonts w:asciiTheme="minorHAnsi" w:hAnsiTheme="minorHAnsi"/>
          <w:sz w:val="22"/>
          <w:szCs w:val="20"/>
        </w:rPr>
        <w:tab/>
      </w:r>
      <w:r w:rsidRPr="003957D8">
        <w:rPr>
          <w:rFonts w:asciiTheme="minorHAnsi" w:hAnsiTheme="minorHAnsi"/>
          <w:sz w:val="22"/>
          <w:szCs w:val="20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</w:t>
      </w:r>
      <w:r w:rsidRPr="003957D8">
        <w:rPr>
          <w:rFonts w:asciiTheme="minorHAnsi" w:hAnsiTheme="minorHAnsi"/>
          <w:sz w:val="22"/>
          <w:szCs w:val="20"/>
        </w:rPr>
        <w:t># of jacks</w:t>
      </w:r>
    </w:p>
    <w:p w14:paraId="481F62DF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8030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Heating system:</w:t>
      </w:r>
      <w:r w:rsidRPr="003957D8">
        <w:rPr>
          <w:rFonts w:asciiTheme="minorHAnsi" w:hAnsiTheme="minorHAnsi"/>
          <w:i/>
          <w:i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10793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Hot water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8435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Gravity air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2952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Forced air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00339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Electric</w:t>
      </w:r>
    </w:p>
    <w:p w14:paraId="7720D09C" w14:textId="77777777" w:rsidR="00B93AB5" w:rsidRPr="003957D8" w:rsidRDefault="00B93AB5" w:rsidP="00B93AB5">
      <w:pPr>
        <w:pStyle w:val="BodyText1"/>
        <w:tabs>
          <w:tab w:val="clear" w:pos="9234"/>
          <w:tab w:val="left" w:pos="4332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Estimated annual heating cost</w:t>
      </w:r>
      <w:r w:rsidRPr="003957D8">
        <w:rPr>
          <w:rFonts w:asciiTheme="minorHAnsi" w:hAnsiTheme="minorHAnsi"/>
          <w:i/>
          <w:iCs/>
          <w:sz w:val="22"/>
        </w:rPr>
        <w:t xml:space="preserve">: </w:t>
      </w:r>
      <w:r w:rsidRPr="003957D8">
        <w:rPr>
          <w:rFonts w:asciiTheme="minorHAnsi" w:hAnsiTheme="minorHAnsi"/>
          <w:iCs/>
          <w:sz w:val="22"/>
        </w:rPr>
        <w:t xml:space="preserve">$ </w:t>
      </w:r>
      <w:r w:rsidRPr="003957D8">
        <w:rPr>
          <w:rFonts w:asciiTheme="minorHAnsi" w:hAnsiTheme="minorHAnsi"/>
          <w:iCs/>
          <w:sz w:val="22"/>
          <w:u w:val="single"/>
        </w:rPr>
        <w:tab/>
      </w:r>
    </w:p>
    <w:p w14:paraId="40EFFB70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7695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Fuel: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8175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6988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Oil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7070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Wood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8215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Electricity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0465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</w:t>
      </w:r>
    </w:p>
    <w:p w14:paraId="518DE0D0" w14:textId="77777777" w:rsidR="00B93AB5" w:rsidRPr="009865E6" w:rsidRDefault="00B93AB5" w:rsidP="00B93AB5">
      <w:pPr>
        <w:pStyle w:val="BodyText1"/>
        <w:tabs>
          <w:tab w:val="clear" w:pos="9234"/>
          <w:tab w:val="left" w:pos="1368"/>
          <w:tab w:val="left" w:pos="3933"/>
          <w:tab w:val="left" w:pos="4161"/>
          <w:tab w:val="left" w:pos="7182"/>
          <w:tab w:val="left" w:pos="7410"/>
          <w:tab w:val="right" w:pos="9348"/>
        </w:tabs>
        <w:spacing w:after="120"/>
        <w:rPr>
          <w:rFonts w:asciiTheme="minorHAnsi" w:hAnsiTheme="minorHAnsi"/>
          <w:bCs/>
          <w:i/>
        </w:rPr>
      </w:pPr>
    </w:p>
    <w:p w14:paraId="4AF65F55" w14:textId="3E50E4D5" w:rsidR="00B93AB5" w:rsidRPr="003957D8" w:rsidRDefault="00B93AB5" w:rsidP="00B93AB5">
      <w:pPr>
        <w:pStyle w:val="BodyText1"/>
        <w:tabs>
          <w:tab w:val="clear" w:pos="9234"/>
          <w:tab w:val="left" w:pos="1368"/>
          <w:tab w:val="left" w:pos="3933"/>
          <w:tab w:val="left" w:pos="4161"/>
          <w:tab w:val="left" w:pos="7182"/>
          <w:tab w:val="left" w:pos="7410"/>
          <w:tab w:val="right" w:pos="9348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Outbuildings: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817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B6"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Garage (size)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592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Garden shed (size)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703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68B41C90" w14:textId="77777777" w:rsidR="00B93AB5" w:rsidRPr="003957D8" w:rsidRDefault="00B93AB5" w:rsidP="00B93AB5">
      <w:pPr>
        <w:pStyle w:val="BodyText1"/>
        <w:tabs>
          <w:tab w:val="left" w:pos="2166"/>
          <w:tab w:val="left" w:pos="324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Storms and screens: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879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Wood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9332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Aluminum</w:t>
      </w:r>
    </w:p>
    <w:p w14:paraId="60B8B499" w14:textId="77777777" w:rsidR="00B93AB5" w:rsidRPr="003957D8" w:rsidRDefault="00B93AB5" w:rsidP="00B93AB5">
      <w:pPr>
        <w:pStyle w:val="BodyText1"/>
        <w:tabs>
          <w:tab w:val="left" w:pos="1938"/>
          <w:tab w:val="left" w:pos="3249"/>
          <w:tab w:val="left" w:pos="4731"/>
        </w:tabs>
        <w:spacing w:after="60"/>
        <w:rPr>
          <w:rFonts w:asciiTheme="minorHAnsi" w:hAnsiTheme="minorHAnsi"/>
          <w:sz w:val="22"/>
        </w:rPr>
      </w:pPr>
      <w:r w:rsidRPr="003957D8">
        <w:rPr>
          <w:rFonts w:asciiTheme="minorHAnsi" w:hAnsiTheme="minorHAnsi" w:cs="Times New Roman"/>
          <w:sz w:val="22"/>
        </w:rPr>
        <w:tab/>
        <w:t>All rooms</w:t>
      </w:r>
      <w:r w:rsidRPr="003957D8">
        <w:rPr>
          <w:rFonts w:asciiTheme="minorHAnsi" w:hAnsiTheme="minorHAnsi" w:cs="Times New Roman"/>
          <w:sz w:val="22"/>
        </w:rPr>
        <w:tab/>
        <w:t>Some rooms</w:t>
      </w:r>
      <w:r w:rsidRPr="003957D8">
        <w:rPr>
          <w:rFonts w:asciiTheme="minorHAnsi" w:hAnsiTheme="minorHAnsi" w:cs="Times New Roman"/>
          <w:sz w:val="22"/>
        </w:rPr>
        <w:tab/>
        <w:t>No rooms</w:t>
      </w:r>
    </w:p>
    <w:p w14:paraId="28F54E31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Window shades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4807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17995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58811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65C563E6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Curtain rods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9653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55815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07223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60964DF0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Curtains/drapes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69638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95048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2743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0138D2CC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Rugs/carpets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8974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40722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96923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7BFB9115" w14:textId="77777777" w:rsidR="00B93AB5" w:rsidRPr="003957D8" w:rsidRDefault="00B93AB5" w:rsidP="00B93AB5">
      <w:pPr>
        <w:pStyle w:val="BodyText1"/>
        <w:tabs>
          <w:tab w:val="left" w:pos="1596"/>
          <w:tab w:val="left" w:pos="3249"/>
          <w:tab w:val="left" w:pos="4674"/>
          <w:tab w:val="left" w:pos="6270"/>
          <w:tab w:val="left" w:pos="7581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Appliances: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100263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Electric stove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7579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Gas stove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5013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Refrigerator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21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Freezer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98674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Dishwasher</w:t>
      </w:r>
    </w:p>
    <w:p w14:paraId="7CF9BC93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249"/>
          <w:tab w:val="left" w:pos="4503"/>
          <w:tab w:val="left" w:pos="6270"/>
          <w:tab w:val="right" w:pos="9348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203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Dryer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2308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Automatic washer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68821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13C4590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i/>
          <w:sz w:val="22"/>
          <w:u w:val="single"/>
        </w:rPr>
      </w:pPr>
      <w:r w:rsidRPr="003957D8">
        <w:rPr>
          <w:rFonts w:asciiTheme="minorHAnsi" w:hAnsiTheme="minorHAnsi"/>
          <w:i/>
          <w:sz w:val="22"/>
        </w:rPr>
        <w:t xml:space="preserve">Type of insulation: </w:t>
      </w:r>
      <w:r w:rsidRPr="003957D8">
        <w:rPr>
          <w:rFonts w:asciiTheme="minorHAnsi" w:hAnsiTheme="minorHAnsi"/>
          <w:i/>
          <w:sz w:val="22"/>
          <w:u w:val="single"/>
        </w:rPr>
        <w:tab/>
      </w:r>
    </w:p>
    <w:p w14:paraId="6E9729BE" w14:textId="77777777" w:rsidR="00B93AB5" w:rsidRPr="003957D8" w:rsidRDefault="00B93AB5" w:rsidP="00B93AB5">
      <w:pPr>
        <w:pStyle w:val="BodyText1"/>
        <w:tabs>
          <w:tab w:val="left" w:pos="1596"/>
          <w:tab w:val="left" w:pos="3876"/>
          <w:tab w:val="left" w:pos="558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 xml:space="preserve">Other </w:t>
      </w:r>
      <w:r w:rsidRPr="003957D8">
        <w:rPr>
          <w:rFonts w:asciiTheme="minorHAnsi" w:hAnsiTheme="minorHAnsi" w:cs="Times New Roman"/>
          <w:bCs/>
          <w:i/>
          <w:sz w:val="22"/>
        </w:rPr>
        <w:t>e</w:t>
      </w:r>
      <w:r w:rsidRPr="003957D8">
        <w:rPr>
          <w:rFonts w:asciiTheme="minorHAnsi" w:hAnsiTheme="minorHAnsi"/>
          <w:bCs/>
          <w:i/>
          <w:sz w:val="22"/>
        </w:rPr>
        <w:t>q</w:t>
      </w:r>
      <w:r w:rsidRPr="003957D8">
        <w:rPr>
          <w:rFonts w:asciiTheme="minorHAnsi" w:hAnsiTheme="minorHAnsi" w:cs="Times New Roman"/>
          <w:bCs/>
          <w:i/>
          <w:sz w:val="22"/>
        </w:rPr>
        <w:t>uipment</w:t>
      </w:r>
      <w:r w:rsidRPr="003957D8">
        <w:rPr>
          <w:rFonts w:asciiTheme="minorHAnsi" w:hAnsiTheme="minorHAnsi"/>
          <w:i/>
          <w:sz w:val="22"/>
        </w:rPr>
        <w:t>: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83649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TV aerial/cable/dish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62198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Lawn mower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14464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Snow removal e</w:t>
      </w:r>
      <w:r w:rsidRPr="003957D8">
        <w:rPr>
          <w:rFonts w:asciiTheme="minorHAnsi" w:hAnsiTheme="minorHAnsi" w:cs="Times New Roman"/>
          <w:sz w:val="22"/>
        </w:rPr>
        <w:t>q</w:t>
      </w:r>
      <w:r w:rsidRPr="003957D8">
        <w:rPr>
          <w:rFonts w:asciiTheme="minorHAnsi" w:hAnsiTheme="minorHAnsi"/>
          <w:sz w:val="22"/>
        </w:rPr>
        <w:t>uipment</w:t>
      </w:r>
    </w:p>
    <w:p w14:paraId="38294893" w14:textId="77777777" w:rsidR="00B93AB5" w:rsidRPr="003957D8" w:rsidRDefault="00B93AB5" w:rsidP="00B93AB5">
      <w:pPr>
        <w:pStyle w:val="BodyText1"/>
        <w:spacing w:after="60"/>
        <w:rPr>
          <w:rFonts w:asciiTheme="minorHAnsi" w:hAnsiTheme="minorHAnsi"/>
          <w:bCs/>
          <w:i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Safety equipment:</w:t>
      </w:r>
    </w:p>
    <w:p w14:paraId="22D1EE45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smoke detectors: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6AAE8FC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carbon monoxide detectors (if gas is used):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45CDABEA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fire extinguishers: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7E4910D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bCs/>
          <w:i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 xml:space="preserve">Insurance: </w:t>
      </w:r>
      <w:r w:rsidRPr="003957D8">
        <w:rPr>
          <w:rFonts w:asciiTheme="minorHAnsi" w:hAnsiTheme="minorHAnsi"/>
          <w:sz w:val="22"/>
          <w:szCs w:val="20"/>
        </w:rPr>
        <w:t>Insurance coverage on the mans</w:t>
      </w:r>
      <w:r w:rsidRPr="003957D8">
        <w:rPr>
          <w:rFonts w:asciiTheme="minorHAnsi" w:hAnsiTheme="minorHAnsi"/>
          <w:sz w:val="22"/>
        </w:rPr>
        <w:t xml:space="preserve">e has been reviewed on (date):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5416EF7A" w14:textId="77777777" w:rsidR="00B93AB5" w:rsidRPr="003957D8" w:rsidRDefault="00B93AB5" w:rsidP="00B93AB5">
      <w:pPr>
        <w:pStyle w:val="BodyText1"/>
        <w:tabs>
          <w:tab w:val="clear" w:pos="9234"/>
          <w:tab w:val="left" w:pos="7353"/>
          <w:tab w:val="left" w:pos="8094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Furniture:</w:t>
      </w:r>
      <w:r w:rsidRPr="003957D8">
        <w:rPr>
          <w:rFonts w:asciiTheme="minorHAnsi" w:hAnsiTheme="minorHAnsi"/>
          <w:sz w:val="22"/>
          <w:szCs w:val="20"/>
        </w:rPr>
        <w:t xml:space="preserve"> Manses are generally unfurnished. If there is any furniture, a list is attached: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53354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bCs/>
          <w:sz w:val="22"/>
          <w:szCs w:val="20"/>
        </w:rPr>
        <w:t xml:space="preserve"> Yes</w:t>
      </w:r>
      <w:r w:rsidRPr="003957D8">
        <w:rPr>
          <w:rFonts w:asciiTheme="minorHAnsi" w:hAnsiTheme="minorHAnsi"/>
          <w:b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33089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bCs/>
          <w:sz w:val="22"/>
          <w:szCs w:val="20"/>
        </w:rPr>
        <w:t xml:space="preserve"> No</w:t>
      </w:r>
    </w:p>
    <w:p w14:paraId="0EEDF52A" w14:textId="77777777" w:rsidR="00B93AB5" w:rsidRPr="003957D8" w:rsidRDefault="00B93AB5" w:rsidP="00B93AB5">
      <w:pPr>
        <w:pStyle w:val="BodyText1"/>
        <w:tabs>
          <w:tab w:val="clear" w:pos="9234"/>
          <w:tab w:val="left" w:pos="4332"/>
          <w:tab w:val="left" w:pos="5073"/>
        </w:tabs>
        <w:spacing w:after="12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i/>
          <w:sz w:val="22"/>
          <w:szCs w:val="20"/>
        </w:rPr>
        <w:t>Recent photo attached to ministry personnel copy:</w:t>
      </w:r>
      <w:r w:rsidRPr="003957D8">
        <w:rPr>
          <w:rFonts w:asciiTheme="minorHAnsi" w:hAnsiTheme="minorHAnsi"/>
          <w:sz w:val="22"/>
          <w:szCs w:val="20"/>
        </w:rPr>
        <w:t xml:space="preserve"> (link to file, if available)</w:t>
      </w:r>
    </w:p>
    <w:p w14:paraId="59E2F79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sz w:val="22"/>
          <w:szCs w:val="20"/>
        </w:rPr>
        <w:t xml:space="preserve">Current monthly rental market value of manse $ </w:t>
      </w:r>
      <w:r w:rsidRPr="003957D8">
        <w:rPr>
          <w:rFonts w:asciiTheme="minorHAnsi" w:hAnsiTheme="minorHAnsi"/>
          <w:sz w:val="22"/>
          <w:szCs w:val="20"/>
          <w:u w:val="single"/>
        </w:rPr>
        <w:tab/>
      </w:r>
    </w:p>
    <w:p w14:paraId="73404F1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8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i/>
          <w:sz w:val="22"/>
          <w:szCs w:val="20"/>
        </w:rPr>
        <w:t>Attachments documenting agreed repairs and timelines:</w:t>
      </w:r>
      <w:r w:rsidRPr="003957D8">
        <w:rPr>
          <w:rFonts w:asciiTheme="minorHAnsi" w:hAnsiTheme="minorHAnsi"/>
          <w:sz w:val="22"/>
          <w:szCs w:val="20"/>
        </w:rPr>
        <w:t xml:space="preserve"> (link to file, if available)</w:t>
      </w:r>
    </w:p>
    <w:p w14:paraId="05260D68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80"/>
        <w:rPr>
          <w:rFonts w:asciiTheme="minorHAnsi" w:hAnsiTheme="minorHAnsi"/>
          <w:b/>
          <w:sz w:val="22"/>
          <w:szCs w:val="20"/>
        </w:rPr>
      </w:pPr>
      <w:r w:rsidRPr="003957D8">
        <w:rPr>
          <w:rFonts w:asciiTheme="minorHAnsi" w:hAnsiTheme="minorHAnsi"/>
          <w:b/>
          <w:sz w:val="22"/>
          <w:szCs w:val="20"/>
        </w:rPr>
        <w:t>The required features of a manse include heavy appliances (fridge, stove, washer and dryer), window coverings, and rugs. The pastoral charge is also responsible for the annual cost of heat over $800.</w:t>
      </w:r>
    </w:p>
    <w:p w14:paraId="1FDCF42C" w14:textId="77777777" w:rsidR="00B93AB5" w:rsidRPr="003957D8" w:rsidRDefault="00B93AB5" w:rsidP="00407BCB">
      <w:pPr>
        <w:pStyle w:val="H2"/>
        <w:numPr>
          <w:ilvl w:val="0"/>
          <w:numId w:val="1"/>
        </w:numPr>
        <w:spacing w:before="180"/>
        <w:ind w:left="426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Manse Committee</w:t>
      </w:r>
    </w:p>
    <w:p w14:paraId="7A9007F5" w14:textId="77777777" w:rsidR="00B93AB5" w:rsidRPr="003957D8" w:rsidRDefault="00B93AB5" w:rsidP="00B93AB5">
      <w:pPr>
        <w:pStyle w:val="BodyText1"/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The pastoral charge Manse Committee and a regional council representative confirm the information on this sheet and its attachments and agree to any suggested improvements.</w:t>
      </w:r>
    </w:p>
    <w:p w14:paraId="028E4941" w14:textId="77777777" w:rsidR="00B93AB5" w:rsidRPr="003957D8" w:rsidRDefault="00B93AB5" w:rsidP="00B93AB5">
      <w:pPr>
        <w:pStyle w:val="BodyText1"/>
        <w:spacing w:after="120"/>
        <w:rPr>
          <w:rFonts w:asciiTheme="minorHAnsi" w:hAnsiTheme="minorHAnsi"/>
          <w:sz w:val="22"/>
        </w:rPr>
      </w:pPr>
    </w:p>
    <w:p w14:paraId="5CBACF67" w14:textId="1FC9745E" w:rsidR="00611BA1" w:rsidRPr="009865E6" w:rsidRDefault="00B93AB5" w:rsidP="00611BA1">
      <w:pPr>
        <w:pStyle w:val="BodyText1"/>
        <w:tabs>
          <w:tab w:val="clear" w:pos="9234"/>
          <w:tab w:val="left" w:pos="1425"/>
          <w:tab w:val="left" w:pos="1767"/>
          <w:tab w:val="left" w:pos="5244"/>
          <w:tab w:val="left" w:pos="5586"/>
          <w:tab w:val="right" w:pos="9360"/>
        </w:tabs>
        <w:spacing w:before="120" w:after="0"/>
        <w:rPr>
          <w:rFonts w:asciiTheme="minorHAnsi" w:hAnsiTheme="minorHAnsi"/>
          <w:sz w:val="18"/>
          <w:szCs w:val="18"/>
          <w:u w:val="single"/>
        </w:rPr>
      </w:pPr>
      <w:r w:rsidRPr="009865E6">
        <w:rPr>
          <w:rFonts w:asciiTheme="minorHAnsi" w:hAnsiTheme="minorHAnsi"/>
          <w:sz w:val="18"/>
          <w:szCs w:val="18"/>
          <w:u w:val="single"/>
        </w:rPr>
        <w:tab/>
      </w:r>
      <w:r w:rsidRPr="009865E6">
        <w:rPr>
          <w:rFonts w:asciiTheme="minorHAnsi" w:hAnsiTheme="minorHAnsi"/>
          <w:sz w:val="18"/>
          <w:szCs w:val="18"/>
        </w:rPr>
        <w:tab/>
      </w:r>
      <w:r w:rsidRPr="009865E6">
        <w:rPr>
          <w:rFonts w:asciiTheme="minorHAnsi" w:hAnsiTheme="minorHAnsi"/>
          <w:sz w:val="18"/>
          <w:szCs w:val="18"/>
          <w:u w:val="single"/>
        </w:rPr>
        <w:tab/>
      </w:r>
      <w:r w:rsidRPr="009865E6">
        <w:rPr>
          <w:rFonts w:asciiTheme="minorHAnsi" w:hAnsiTheme="minorHAnsi"/>
          <w:sz w:val="18"/>
          <w:szCs w:val="18"/>
        </w:rPr>
        <w:tab/>
      </w:r>
      <w:r w:rsidR="00611BA1" w:rsidRPr="009865E6">
        <w:rPr>
          <w:rFonts w:asciiTheme="minorHAnsi" w:hAnsiTheme="minorHAnsi"/>
          <w:sz w:val="18"/>
          <w:szCs w:val="18"/>
          <w:u w:val="single"/>
        </w:rPr>
        <w:tab/>
      </w:r>
    </w:p>
    <w:p w14:paraId="05B37764" w14:textId="1C614A7D" w:rsidR="00611BA1" w:rsidRDefault="00611BA1" w:rsidP="00611BA1">
      <w:pPr>
        <w:pStyle w:val="BodyText1"/>
        <w:tabs>
          <w:tab w:val="clear" w:pos="9234"/>
          <w:tab w:val="left" w:pos="1767"/>
          <w:tab w:val="left" w:pos="5586"/>
          <w:tab w:val="right" w:pos="9360"/>
        </w:tabs>
        <w:spacing w:after="0"/>
        <w:rPr>
          <w:rFonts w:asciiTheme="minorHAnsi" w:hAnsiTheme="minorHAnsi"/>
          <w:sz w:val="16"/>
          <w:szCs w:val="16"/>
        </w:rPr>
      </w:pPr>
      <w:r w:rsidRPr="009865E6">
        <w:rPr>
          <w:rFonts w:asciiTheme="minorHAnsi" w:hAnsiTheme="minorHAnsi"/>
          <w:sz w:val="16"/>
          <w:szCs w:val="16"/>
        </w:rPr>
        <w:t>Month/day/year</w:t>
      </w:r>
      <w:r w:rsidRPr="009865E6">
        <w:rPr>
          <w:rFonts w:asciiTheme="minorHAnsi" w:hAnsiTheme="minorHAnsi"/>
          <w:sz w:val="16"/>
          <w:szCs w:val="16"/>
        </w:rPr>
        <w:tab/>
        <w:t xml:space="preserve">Printed name: Chair of pastoral charge Manse </w:t>
      </w:r>
      <w:r>
        <w:rPr>
          <w:rFonts w:asciiTheme="minorHAnsi" w:hAnsiTheme="minorHAnsi"/>
          <w:sz w:val="16"/>
          <w:szCs w:val="16"/>
        </w:rPr>
        <w:tab/>
      </w:r>
      <w:r w:rsidRPr="009865E6">
        <w:rPr>
          <w:rFonts w:asciiTheme="minorHAnsi" w:hAnsiTheme="minorHAnsi"/>
          <w:spacing w:val="-2"/>
          <w:sz w:val="16"/>
          <w:szCs w:val="16"/>
        </w:rPr>
        <w:t>Printed name: Regional Council representative</w:t>
      </w:r>
    </w:p>
    <w:p w14:paraId="50F7EA0E" w14:textId="451780A4" w:rsidR="00611BA1" w:rsidRDefault="00611BA1" w:rsidP="00611BA1">
      <w:pPr>
        <w:pStyle w:val="BodyText1"/>
        <w:tabs>
          <w:tab w:val="clear" w:pos="9234"/>
          <w:tab w:val="left" w:pos="1767"/>
          <w:tab w:val="left" w:pos="5586"/>
          <w:tab w:val="right" w:pos="9360"/>
        </w:tabs>
        <w:spacing w:after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C</w:t>
      </w:r>
      <w:r w:rsidRPr="009865E6">
        <w:rPr>
          <w:rFonts w:asciiTheme="minorHAnsi" w:hAnsiTheme="minorHAnsi"/>
          <w:sz w:val="16"/>
          <w:szCs w:val="16"/>
        </w:rPr>
        <w:t>ommittee</w:t>
      </w:r>
      <w:r>
        <w:rPr>
          <w:rFonts w:asciiTheme="minorHAnsi" w:hAnsiTheme="minorHAnsi"/>
          <w:sz w:val="16"/>
          <w:szCs w:val="16"/>
        </w:rPr>
        <w:t xml:space="preserve"> </w:t>
      </w:r>
      <w:r w:rsidRPr="009865E6">
        <w:rPr>
          <w:rFonts w:asciiTheme="minorHAnsi" w:hAnsiTheme="minorHAnsi"/>
          <w:sz w:val="16"/>
          <w:szCs w:val="16"/>
        </w:rPr>
        <w:t>(or designate)</w:t>
      </w:r>
      <w:r w:rsidRPr="00611BA1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9865E6">
        <w:rPr>
          <w:rFonts w:asciiTheme="minorHAnsi" w:hAnsiTheme="minorHAnsi"/>
          <w:sz w:val="16"/>
          <w:szCs w:val="16"/>
        </w:rPr>
        <w:t>(or designate)</w:t>
      </w:r>
    </w:p>
    <w:sectPr w:rsidR="00611BA1" w:rsidSect="00C7112C">
      <w:headerReference w:type="default" r:id="rId12"/>
      <w:pgSz w:w="12240" w:h="15840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90CF" w14:textId="77777777" w:rsidR="00972355" w:rsidRDefault="00972355" w:rsidP="00BE5BEB">
      <w:pPr>
        <w:spacing w:after="0" w:line="240" w:lineRule="auto"/>
      </w:pPr>
      <w:r>
        <w:separator/>
      </w:r>
    </w:p>
  </w:endnote>
  <w:endnote w:type="continuationSeparator" w:id="0">
    <w:p w14:paraId="28A54316" w14:textId="77777777" w:rsidR="00972355" w:rsidRDefault="00972355" w:rsidP="00BE5BEB">
      <w:pPr>
        <w:spacing w:after="0" w:line="240" w:lineRule="auto"/>
      </w:pPr>
      <w:r>
        <w:continuationSeparator/>
      </w:r>
    </w:p>
  </w:endnote>
  <w:endnote w:type="continuationNotice" w:id="1">
    <w:p w14:paraId="3C31668A" w14:textId="77777777" w:rsidR="00972355" w:rsidRDefault="00972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C5E3" w14:textId="77777777" w:rsidR="00972355" w:rsidRDefault="00972355" w:rsidP="00BE5BEB">
      <w:pPr>
        <w:spacing w:after="0" w:line="240" w:lineRule="auto"/>
      </w:pPr>
      <w:r>
        <w:separator/>
      </w:r>
    </w:p>
  </w:footnote>
  <w:footnote w:type="continuationSeparator" w:id="0">
    <w:p w14:paraId="3AD4AB74" w14:textId="77777777" w:rsidR="00972355" w:rsidRDefault="00972355" w:rsidP="00BE5BEB">
      <w:pPr>
        <w:spacing w:after="0" w:line="240" w:lineRule="auto"/>
      </w:pPr>
      <w:r>
        <w:continuationSeparator/>
      </w:r>
    </w:p>
  </w:footnote>
  <w:footnote w:type="continuationNotice" w:id="1">
    <w:p w14:paraId="3B6552A1" w14:textId="77777777" w:rsidR="00972355" w:rsidRDefault="00972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E9C8" w14:textId="12A7C8FF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4C7283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4C7283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  <w:r w:rsidR="005849F9">
      <w:tab/>
    </w:r>
    <w:r w:rsidR="005849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F7289"/>
    <w:multiLevelType w:val="hybridMultilevel"/>
    <w:tmpl w:val="9F6EE1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F6B9A"/>
    <w:rsid w:val="002F7DA1"/>
    <w:rsid w:val="00345981"/>
    <w:rsid w:val="00351E5B"/>
    <w:rsid w:val="00366F01"/>
    <w:rsid w:val="00376801"/>
    <w:rsid w:val="00385002"/>
    <w:rsid w:val="003856CC"/>
    <w:rsid w:val="003957D8"/>
    <w:rsid w:val="003A0459"/>
    <w:rsid w:val="003D7977"/>
    <w:rsid w:val="003D7DC3"/>
    <w:rsid w:val="003E46C4"/>
    <w:rsid w:val="00407BCB"/>
    <w:rsid w:val="004220EC"/>
    <w:rsid w:val="004316D6"/>
    <w:rsid w:val="00434B1F"/>
    <w:rsid w:val="004450A2"/>
    <w:rsid w:val="00495772"/>
    <w:rsid w:val="004A5A1B"/>
    <w:rsid w:val="004C7283"/>
    <w:rsid w:val="0050222E"/>
    <w:rsid w:val="005221F1"/>
    <w:rsid w:val="0053011E"/>
    <w:rsid w:val="00554539"/>
    <w:rsid w:val="00555624"/>
    <w:rsid w:val="005630BC"/>
    <w:rsid w:val="005849F9"/>
    <w:rsid w:val="005C256F"/>
    <w:rsid w:val="00611BA1"/>
    <w:rsid w:val="0061496C"/>
    <w:rsid w:val="00616C41"/>
    <w:rsid w:val="0062640C"/>
    <w:rsid w:val="00637726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920C3B"/>
    <w:rsid w:val="00947DC4"/>
    <w:rsid w:val="00972355"/>
    <w:rsid w:val="00994D4F"/>
    <w:rsid w:val="009C4622"/>
    <w:rsid w:val="009D483A"/>
    <w:rsid w:val="00A32A2A"/>
    <w:rsid w:val="00A72D82"/>
    <w:rsid w:val="00A94391"/>
    <w:rsid w:val="00AA739F"/>
    <w:rsid w:val="00AC21F5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7112C"/>
    <w:rsid w:val="00C85584"/>
    <w:rsid w:val="00CD6B7C"/>
    <w:rsid w:val="00D165F4"/>
    <w:rsid w:val="00D204E8"/>
    <w:rsid w:val="00D661E6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7" ma:contentTypeDescription="Create a new document." ma:contentTypeScope="" ma:versionID="c5b6147b1f5d0e312260a629a9c1aa62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f62b35dd094f69be824d2fbdb2145682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Toolkit #2 CoF Profile</Topic>
    <Notes xmlns="9a973419-c355-498c-beca-108382b0026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543222-DB99-468E-ACB5-084C0B95D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76544-52AE-41CA-AA63-52BE2B8B6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73419-c355-498c-beca-108382b00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3CE5B-EFE4-4125-9D17-EC0E1B968C90}">
  <ds:schemaRefs>
    <ds:schemaRef ds:uri="http://schemas.microsoft.com/office/2006/metadata/properties"/>
    <ds:schemaRef ds:uri="http://schemas.microsoft.com/office/infopath/2007/PartnerControls"/>
    <ds:schemaRef ds:uri="9a973419-c355-498c-beca-108382b00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Susan Whitehead</cp:lastModifiedBy>
  <cp:revision>2</cp:revision>
  <cp:lastPrinted>2016-07-13T14:26:00Z</cp:lastPrinted>
  <dcterms:created xsi:type="dcterms:W3CDTF">2021-11-24T17:45:00Z</dcterms:created>
  <dcterms:modified xsi:type="dcterms:W3CDTF">2021-11-24T17:45:00Z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  <property fmtid="{D5CDD505-2E9C-101B-9397-08002B2CF9AE}" pid="6" name="TaxCatchAll">
    <vt:lpwstr>8;#</vt:lpwstr>
  </property>
  <property fmtid="{D5CDD505-2E9C-101B-9397-08002B2CF9AE}" pid="7" name="i6f2cb5525bb4939af72cb97a4f89ecd">
    <vt:lpwstr>Form/Template|2eed2370-4264-43ba-93c8-96bf1d3f7d4a</vt:lpwstr>
  </property>
  <property fmtid="{D5CDD505-2E9C-101B-9397-08002B2CF9AE}" pid="8" name="uccTrueDocumentDate">
    <vt:filetime>2021-02-19T16:52:24Z</vt:filetime>
  </property>
</Properties>
</file>